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Claire Kiewra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UWS 16A-1</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Paper 2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Death of Marilyn Monroe</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The roles of men and women in culture and society have developed and shifted over thousands of years, culminating in our modern day culture in which we see a distinct separation in the ways that men and women exist in the world. In John Berger’s </w:t>
      </w:r>
      <w:r w:rsidDel="00000000" w:rsidR="00000000" w:rsidRPr="00000000">
        <w:rPr>
          <w:rFonts w:ascii="Times New Roman" w:cs="Times New Roman" w:eastAsia="Times New Roman" w:hAnsi="Times New Roman"/>
          <w:i w:val="1"/>
          <w:sz w:val="24"/>
          <w:szCs w:val="24"/>
          <w:rtl w:val="0"/>
        </w:rPr>
        <w:t xml:space="preserve">Ways of Seeing</w:t>
      </w:r>
      <w:r w:rsidDel="00000000" w:rsidR="00000000" w:rsidRPr="00000000">
        <w:rPr>
          <w:rFonts w:ascii="Times New Roman" w:cs="Times New Roman" w:eastAsia="Times New Roman" w:hAnsi="Times New Roman"/>
          <w:sz w:val="24"/>
          <w:szCs w:val="24"/>
          <w:rtl w:val="0"/>
        </w:rPr>
        <w:t xml:space="preserve">, Berger describes the role of women in society by referencing European oil paintings and the ways women are portrayed in them. Burger discusses the active role of men in society and the </w:t>
      </w:r>
      <w:r w:rsidDel="00000000" w:rsidR="00000000" w:rsidRPr="00000000">
        <w:rPr>
          <w:rFonts w:ascii="Times New Roman" w:cs="Times New Roman" w:eastAsia="Times New Roman" w:hAnsi="Times New Roman"/>
          <w:sz w:val="24"/>
          <w:szCs w:val="24"/>
          <w:rtl w:val="0"/>
        </w:rPr>
        <w:t xml:space="preserve">passive role into which women are taught to fall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Death of Marilyn Monroe” by Sharon Olds clearly illustrates the difference between the societal roles that men and women are forced into.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is important for us as a society to understand the harmful effects of gender perception and roles.</w:t>
      </w:r>
      <w:r w:rsidDel="00000000" w:rsidR="00000000" w:rsidRPr="00000000">
        <w:rPr>
          <w:rFonts w:ascii="Times New Roman" w:cs="Times New Roman" w:eastAsia="Times New Roman" w:hAnsi="Times New Roman"/>
          <w:sz w:val="24"/>
          <w:szCs w:val="24"/>
          <w:rtl w:val="0"/>
        </w:rPr>
        <w:t xml:space="preserve"> The poem describes the aftermath of the death of 1950s starlet and sex symbol, Marilyn Monroe. </w:t>
      </w:r>
      <w:r w:rsidDel="00000000" w:rsidR="00000000" w:rsidRPr="00000000">
        <w:rPr>
          <w:rFonts w:ascii="Times New Roman" w:cs="Times New Roman" w:eastAsia="Times New Roman" w:hAnsi="Times New Roman"/>
          <w:sz w:val="24"/>
          <w:szCs w:val="24"/>
          <w:rtl w:val="0"/>
        </w:rPr>
        <w:t xml:space="preserve">By applying the ideas in Burger’s work, the varying descriptions of Marilyn and the ambulance men who must take care of her body</w:t>
      </w:r>
      <w:r w:rsidDel="00000000" w:rsidR="00000000" w:rsidRPr="00000000">
        <w:rPr>
          <w:rFonts w:ascii="Times New Roman" w:cs="Times New Roman" w:eastAsia="Times New Roman" w:hAnsi="Times New Roman"/>
          <w:sz w:val="24"/>
          <w:szCs w:val="24"/>
          <w:rtl w:val="0"/>
        </w:rPr>
        <w:t xml:space="preserve"> illustrate how the societal constructions around women affect how they are viewed through life and death and how men are affected when their fantasy world around women shatters. </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Death of Marilyn Monroe” shows how men treat women as objects for their viewing pleasure. Berger, an art historian, demonstrates that women have often been the subjects</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paintings, sculptures, and other media in Western art: subjects of observations. The female form is idolized as“principal, ever-recurring [subjects]. That category is the nude” (Burger, 47).  In “The Death of Marilyn Monroe” Olds carefully describes Monroe’s body, taking a moment to mention “the shape of her breasts, flattened by / gravity, under the sheet” (Olds, 6). Death is a tragedy that resonates with all and despite this all too human event, Marilyn Monroe is still sexualized. Just as women in European oil paintings are made to be looked at, so is the female form, </w:t>
      </w:r>
      <w:r w:rsidDel="00000000" w:rsidR="00000000" w:rsidRPr="00000000">
        <w:rPr>
          <w:rFonts w:ascii="Times New Roman" w:cs="Times New Roman" w:eastAsia="Times New Roman" w:hAnsi="Times New Roman"/>
          <w:sz w:val="24"/>
          <w:szCs w:val="24"/>
          <w:rtl w:val="0"/>
        </w:rPr>
        <w:t xml:space="preserve">even in death as a woman’s body is “made to appeal to [a man’s] sexuality. It has nothing to do with her sexuality”</w:t>
      </w:r>
      <w:r w:rsidDel="00000000" w:rsidR="00000000" w:rsidRPr="00000000">
        <w:rPr>
          <w:rFonts w:ascii="Times New Roman" w:cs="Times New Roman" w:eastAsia="Times New Roman" w:hAnsi="Times New Roman"/>
          <w:sz w:val="24"/>
          <w:szCs w:val="24"/>
          <w:rtl w:val="0"/>
        </w:rPr>
        <w:t xml:space="preserve"> (Berger, 55). In regards to Marilyn Monroe, her body is seen as a possession under the male gaze. “To be nude is to be seen naked by others and yet not recognized for oneself” (Burger, 54).  The focus that Olds puts on her breasts draws attention to what the men are seeing. Breasts are sexualized by society, especially by men, and the attention directed towards Marilyn’s breasts in the poem reveals the sexual connection the ambulance men feel with Monroe, even in death. The poem itself focuses on the men's perspective and their reaction to her death. They find a sex symbol dead and naked, exposed to the world. Marilyn’s career is based on people looking at her whether in person, in photographs, or in film, and the “sight of it as an object stimulates the use of it as an object” (Berger, 59). Monroe’s fame reduces her to an icon, an object on which men can project their desires. </w:t>
      </w:r>
      <w:r w:rsidDel="00000000" w:rsidR="00000000" w:rsidRPr="00000000">
        <w:rPr>
          <w:rFonts w:ascii="Times New Roman" w:cs="Times New Roman" w:eastAsia="Times New Roman" w:hAnsi="Times New Roman"/>
          <w:sz w:val="24"/>
          <w:szCs w:val="24"/>
          <w:rtl w:val="0"/>
        </w:rPr>
        <w:t xml:space="preserve">Her nudity is part of her career</w:t>
      </w:r>
      <w:r w:rsidDel="00000000" w:rsidR="00000000" w:rsidRPr="00000000">
        <w:rPr>
          <w:rFonts w:ascii="Times New Roman" w:cs="Times New Roman" w:eastAsia="Times New Roman" w:hAnsi="Times New Roman"/>
          <w:sz w:val="24"/>
          <w:szCs w:val="24"/>
          <w:rtl w:val="0"/>
        </w:rPr>
        <w:t xml:space="preserve">; she is a sex symbol and a consumer good, causing Monroe to belong to her viewers, not herself. As Berger writes, “she is naked as the spectator sees her” (Burger, 50). When placing Monroe’s body on the stretcher the ambulance men “[move] a caught / strand of hair, as if it mattered” before they carry her to the ambulance (lines 5-6). Despite her being dead, the men must preserve the perfect image of Monroe in their mind. </w:t>
      </w:r>
      <w:r w:rsidDel="00000000" w:rsidR="00000000" w:rsidRPr="00000000">
        <w:rPr>
          <w:rFonts w:ascii="Times New Roman" w:cs="Times New Roman" w:eastAsia="Times New Roman" w:hAnsi="Times New Roman"/>
          <w:sz w:val="24"/>
          <w:szCs w:val="24"/>
          <w:rtl w:val="0"/>
        </w:rPr>
        <w:t xml:space="preserve">The brushing of a strand of hair could be seen as compulsory, or an effort to restore peace, but it can also be seen as an attempt to recreate the image of Marilyn as they expect her</w:t>
      </w:r>
      <w:r w:rsidDel="00000000" w:rsidR="00000000" w:rsidRPr="00000000">
        <w:rPr>
          <w:rFonts w:ascii="Times New Roman" w:cs="Times New Roman" w:eastAsia="Times New Roman" w:hAnsi="Times New Roman"/>
          <w:sz w:val="24"/>
          <w:szCs w:val="24"/>
          <w:rtl w:val="0"/>
        </w:rPr>
        <w:t xml:space="preserve"> to be. If one wanted to look more closely at the role of Marilyn’s hair, one could apply Berger’s idea that “hair is associated with sexual power, with passion” (Berger, 55). Through this specific lens, the men carefully placing Monroe’s hair back in its place could show their desire to control and own the starlet’s sexuality. By touching her body, by making sure she is put together as they want her to be, these men are keeping ownership of her sexuality. Whether or not the paramedics are successful in keeping Marilyn’s sex-icon image alive is another question.</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this shift, the men go out “as they always did, / for a drink or two, but they could not meet / each other's eyes.” (12-14) There is a distinct effect on the men after they see this woman, previously idolized and put on a pedestal of perfection, that causes them to feel unsure of the world around them. They cannot go about their lives as it was before finding the body of someone so integral to a man's sexual identity or the idea of sex in general. This disruption is shared between all three men, and though they sense it, they cannot make eye contact to acknowledge it. When confronted with death, on</w:t>
      </w:r>
      <w:r w:rsidDel="00000000" w:rsidR="00000000" w:rsidRPr="00000000">
        <w:rPr>
          <w:rFonts w:ascii="Times New Roman" w:cs="Times New Roman" w:eastAsia="Times New Roman" w:hAnsi="Times New Roman"/>
          <w:sz w:val="24"/>
          <w:szCs w:val="24"/>
          <w:rtl w:val="0"/>
        </w:rPr>
        <w:t xml:space="preserve">e realizes</w:t>
      </w:r>
      <w:r w:rsidDel="00000000" w:rsidR="00000000" w:rsidRPr="00000000">
        <w:rPr>
          <w:rFonts w:ascii="Times New Roman" w:cs="Times New Roman" w:eastAsia="Times New Roman" w:hAnsi="Times New Roman"/>
          <w:sz w:val="24"/>
          <w:szCs w:val="24"/>
          <w:rtl w:val="0"/>
        </w:rPr>
        <w:t xml:space="preserve"> that this person was, in fact, a real human being and not the idol that these men wanted Marilyn Monroe t</w:t>
      </w:r>
      <w:r w:rsidDel="00000000" w:rsidR="00000000" w:rsidRPr="00000000">
        <w:rPr>
          <w:rFonts w:ascii="Times New Roman" w:cs="Times New Roman" w:eastAsia="Times New Roman" w:hAnsi="Times New Roman"/>
          <w:sz w:val="24"/>
          <w:szCs w:val="24"/>
          <w:rtl w:val="0"/>
        </w:rPr>
        <w:t xml:space="preserve">o be. Losing a symbol of sexuality is like losing the idea of God in one's religion. When one is trained to look towards something, to hold it in the highest esteem, to worship it, to base your desires and your dreams around this person or object, those dreams and desires will seem to fall apart without an entity to which they can tie themselves.</w:t>
      </w:r>
      <w:r w:rsidDel="00000000" w:rsidR="00000000" w:rsidRPr="00000000">
        <w:rPr>
          <w:rFonts w:ascii="Times New Roman" w:cs="Times New Roman" w:eastAsia="Times New Roman" w:hAnsi="Times New Roman"/>
          <w:sz w:val="24"/>
          <w:szCs w:val="24"/>
          <w:rtl w:val="0"/>
        </w:rPr>
        <w:t xml:space="preserve"> Olds writes that “one had [...]strange impotence [and] depression” after finding Monroe’s body. Men look down on women for “nakedness [they] depicted for [their] own pleasure” (Burger, 51). </w:t>
      </w:r>
      <w:r w:rsidDel="00000000" w:rsidR="00000000" w:rsidRPr="00000000">
        <w:rPr>
          <w:rFonts w:ascii="Times New Roman" w:cs="Times New Roman" w:eastAsia="Times New Roman" w:hAnsi="Times New Roman"/>
          <w:sz w:val="24"/>
          <w:szCs w:val="24"/>
          <w:rtl w:val="0"/>
        </w:rPr>
        <w:t xml:space="preserve">So, when they are confronted with the loss of this idealized woman, they feel shame for the sexuality that they demanded</w:t>
      </w:r>
      <w:r w:rsidDel="00000000" w:rsidR="00000000" w:rsidRPr="00000000">
        <w:rPr>
          <w:rFonts w:ascii="Times New Roman" w:cs="Times New Roman" w:eastAsia="Times New Roman" w:hAnsi="Times New Roman"/>
          <w:sz w:val="24"/>
          <w:szCs w:val="24"/>
          <w:rtl w:val="0"/>
        </w:rPr>
        <w:t xml:space="preserve">. It is similar to when someone dies and people immediately want to feel a connection with the deceased because that connection never existed in life. The lack of connection is not recognized until the individual is gone. </w:t>
      </w:r>
      <w:r w:rsidDel="00000000" w:rsidR="00000000" w:rsidRPr="00000000">
        <w:rPr>
          <w:rFonts w:ascii="Times New Roman" w:cs="Times New Roman" w:eastAsia="Times New Roman" w:hAnsi="Times New Roman"/>
          <w:sz w:val="24"/>
          <w:szCs w:val="24"/>
          <w:rtl w:val="0"/>
        </w:rPr>
        <w:t xml:space="preserve">When they find Marilyn’s body, the ambulance men are struck with the truth of the relationship between female sexuality and the men consuming it.</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sz w:val="24"/>
          <w:szCs w:val="24"/>
          <w:rtl w:val="0"/>
        </w:rPr>
        <w:t xml:space="preserve">eeing the humanity in something that one has always objectified, something to which one has attached their sexuality, could easily extinguish desire for that entity.</w:t>
      </w:r>
      <w:r w:rsidDel="00000000" w:rsidR="00000000" w:rsidRPr="00000000">
        <w:rPr>
          <w:rFonts w:ascii="Times New Roman" w:cs="Times New Roman" w:eastAsia="Times New Roman" w:hAnsi="Times New Roman"/>
          <w:sz w:val="24"/>
          <w:szCs w:val="24"/>
          <w:rtl w:val="0"/>
        </w:rPr>
        <w:t xml:space="preserve"> They’re icon is dead, so is the fantasy. Monroe was a symbol of sex and lust to these men and finding her lifeless body reminds them of the truth that women are in fact people and that their misogyny is intertwined with their sexual desires. This damages the conscious ego of the man, as he is forced to confront his own faults, but also affects the ability to connect sexually. What are these men to do when the woman they have seen as a sexual idol is found cold and dead and very much human?  </w:t>
      </w:r>
    </w:p>
    <w:p w:rsidR="00000000" w:rsidDel="00000000" w:rsidP="00000000" w:rsidRDefault="00000000" w:rsidRPr="00000000" w14:paraId="0000000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finding Monroe’s body, the men’s lives change and they are “never the same” (Olds, ). The second man specifically mentioned in the poem does manage to retain his idea of Marilyn as an icon. He can not see his wife and children the same. If you realize that your icons are actual tangible human beings, you would pay more attention to those living in your life, not fail to recognize them. This conflict between seeing a lifeless icon, once worshipped, and dealing with his living and all too real family distresses this man.  “Even death / seemed different to him-a place where she / would be waiting” (Olds, 19-21). She can be interpreted to mean Marilyn herself, the ghost haunting these men’s lives. Despite their efforts to preserve Marilyn’s image, the lengths to which these men are affected by seeing her dead suggests that the image they want to have of Monroe is not the one that is left burning in their minds. Olds’ choice to say “even in death” paints death as the ultimate escape, an escape from the male gaze, or maybe an escape from society as a whole. For the man discussed in lines 19-21, death could be the ultimate escape from what he and his fellow paramedics experienced, but Marilyn’s impact was so strong that not “even death” can give peace to this man. The choice of the word “waiting” in line twenty one illustrates the nature of Marilyn’s presence in the man’s life. She is a specter lurking in the back of the mind, lingering at the edge of every aspect of living. Not even the man’s family can escape the profound effect of finding Marilyn’s body. The tucking of a loose strand of hair, the “tied arms” make the ugly picture somewhat more bearable, but the ambulance men are not successful in their attempt to preserve the idealized image of Monroe that they used to have. Wherever the ambulance men go, they will be haunted. </w:t>
      </w:r>
      <w:r w:rsidDel="00000000" w:rsidR="00000000" w:rsidRPr="00000000">
        <w:rPr>
          <w:rtl w:val="0"/>
        </w:rPr>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It could easily be said that “The Death of Marilyn Monroe” exemplifies how Monroe herself was never seen as human even in jest. However, the loss of her symbolism and the reactions of the men that had to see her in the most vulnerable state may also cause an awakening where the ambulance men are finally aware of the raw Humanity of women.  The last stanza of the poem talks about a man who “found himself standing at night / in the doorway to a room of sleep, listening to a / woman breathing, just an ordinary / woman /breathing.” (line number?) There are two paths of analysis that this quote brings to mind. Firstly, this man is now haunted by death and by the reality that women being seen and treated as objects for males to observe, doesn't keep death away. As Berger writes, men act and women are observed. After witnessing an icon’s corpse and the truth behind her image, the third man sees the reality of women. This man may be watching this woman breathe to make sure that she is still alive, but also because listening to her breathing reminds him that this woman is a real, tangible person with individual hopes and dreams. They are still the ones in the foreground of the narrative, which is interesting to see in a poem written by a woman about a very famous and arguably tragic woman.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nother interpretation of the last stanza could be that this man wishes to feel that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real-life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connection with a living breathing woman. </w:t>
      </w:r>
      <w:r w:rsidDel="00000000" w:rsidR="00000000" w:rsidRPr="00000000">
        <w:rPr>
          <w:rtl w:val="0"/>
        </w:rPr>
      </w:r>
    </w:p>
    <w:p w:rsidR="00000000" w:rsidDel="00000000" w:rsidP="00000000" w:rsidRDefault="00000000" w:rsidRPr="00000000" w14:paraId="0000000E">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Berger’s ideas in </w:t>
      </w:r>
      <w:r w:rsidDel="00000000" w:rsidR="00000000" w:rsidRPr="00000000">
        <w:rPr>
          <w:rFonts w:ascii="Times New Roman" w:cs="Times New Roman" w:eastAsia="Times New Roman" w:hAnsi="Times New Roman"/>
          <w:i w:val="1"/>
          <w:sz w:val="24"/>
          <w:szCs w:val="24"/>
          <w:rtl w:val="0"/>
        </w:rPr>
        <w:t xml:space="preserve">Ways of Seeing</w:t>
      </w:r>
      <w:r w:rsidDel="00000000" w:rsidR="00000000" w:rsidRPr="00000000">
        <w:rPr>
          <w:rFonts w:ascii="Times New Roman" w:cs="Times New Roman" w:eastAsia="Times New Roman" w:hAnsi="Times New Roman"/>
          <w:sz w:val="24"/>
          <w:szCs w:val="24"/>
          <w:rtl w:val="0"/>
        </w:rPr>
        <w:t xml:space="preserve"> can be applied to “The Death of Marilyn Monroe”, there are also ways that Berger’s thoughts do not match Olds’ poem. In the first stanza, Marilyn’s breasts are described as “flattened by / gravity” (Olds, ). Though the mention of Monroe’s chest can be interpreted as sexualization, the “flattened” nature of her famous bosom could also suggest the loss of sexuality in death. Marilyn loses her sex-symbol status when she dies because she becomes just another human in death. She too is affected by gravity. She is no longer the floating, bubbly, character she was made to be in pictures and movies. Olds then writes that the men carry Monroe’s body “as if it were she” (Olds, ).  </w:t>
      </w:r>
    </w:p>
    <w:p w:rsidR="00000000" w:rsidDel="00000000" w:rsidP="00000000" w:rsidRDefault="00000000" w:rsidRPr="00000000" w14:paraId="0000000F">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one come back from seeing someone so vivacious, so full of life, so much potential for a bright future snuffed out? You will want to stand in the doorway and watch as a woman that you know and that you see as being a vivacious living human being breathe. You are haunted by this image of this beautiful woman that is supposed to represent sexuality, something that is so tied to our inherent nature of living, just lying cold and dead [insert quote from poem.] I believe that the first interpretation is more interesting to explore because of misogyny and the roll life and death play. Women do not matter until their dead.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